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both"/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</w:pP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附件</w:t>
      </w:r>
      <w:r>
        <w:rPr>
          <w:rStyle w:val="8"/>
          <w:rFonts w:ascii="Times New Roman" w:hAnsi="Times New Roman" w:eastAsia="楷体_GB2312"/>
          <w:b w:val="0"/>
          <w:bCs w:val="0"/>
          <w:color w:val="000000"/>
          <w:sz w:val="32"/>
          <w:szCs w:val="32"/>
        </w:rPr>
        <w:t>1</w:t>
      </w: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z w:val="32"/>
          <w:szCs w:val="32"/>
        </w:rPr>
        <w:t>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</w:t>
      </w:r>
      <w:bookmarkStart w:id="0" w:name="_GoBack"/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报名表</w:t>
      </w:r>
      <w:bookmarkEnd w:id="0"/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336"/>
        <w:gridCol w:w="761"/>
        <w:gridCol w:w="1140"/>
        <w:gridCol w:w="1279"/>
        <w:gridCol w:w="118"/>
        <w:gridCol w:w="1382"/>
        <w:gridCol w:w="103"/>
        <w:gridCol w:w="900"/>
        <w:gridCol w:w="16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姓　名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性　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照　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历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学　　位</w:t>
            </w:r>
          </w:p>
        </w:tc>
        <w:tc>
          <w:tcPr>
            <w:tcW w:w="1003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考生类型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学习类别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婚姻状况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身高（</w:t>
            </w:r>
            <w:r>
              <w:rPr>
                <w:rFonts w:ascii="Times New Roman" w:hAnsi="Times New Roman"/>
                <w:color w:val="000000"/>
                <w:szCs w:val="21"/>
              </w:rPr>
              <w:t>cm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体重（</w:t>
            </w:r>
            <w:r>
              <w:rPr>
                <w:rFonts w:ascii="Times New Roman" w:hAnsi="Times New Roman"/>
                <w:color w:val="000000"/>
                <w:szCs w:val="21"/>
              </w:rPr>
              <w:t>kg</w:t>
            </w:r>
            <w:r>
              <w:rPr>
                <w:rFonts w:hint="eastAsia" w:ascii="Times New Roman" w:hAnsi="宋体"/>
                <w:color w:val="000000"/>
                <w:szCs w:val="21"/>
              </w:rPr>
              <w:t>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健康状况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身份证号码</w:t>
            </w:r>
          </w:p>
        </w:tc>
        <w:tc>
          <w:tcPr>
            <w:tcW w:w="232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户口所在地</w:t>
            </w:r>
          </w:p>
        </w:tc>
        <w:tc>
          <w:tcPr>
            <w:tcW w:w="41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工作单位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参加工作时间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通讯地址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邮政编码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现有专业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技术资格</w:t>
            </w:r>
          </w:p>
        </w:tc>
        <w:tc>
          <w:tcPr>
            <w:tcW w:w="118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现有资格取得时间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职务职称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报考专业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职位编码</w:t>
            </w:r>
          </w:p>
        </w:tc>
        <w:tc>
          <w:tcPr>
            <w:tcW w:w="268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7" w:hRule="exac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个人简历</w:t>
            </w:r>
          </w:p>
        </w:tc>
        <w:tc>
          <w:tcPr>
            <w:tcW w:w="7783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获得过何种专业证书，有何专长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家庭主要成员及工作单位和职务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exact"/>
          <w:jc w:val="center"/>
        </w:trPr>
        <w:tc>
          <w:tcPr>
            <w:tcW w:w="169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所受奖惩情况</w:t>
            </w:r>
          </w:p>
        </w:tc>
        <w:tc>
          <w:tcPr>
            <w:tcW w:w="736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3595" w:type="dxa"/>
            <w:gridSpan w:val="5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kern w:val="0"/>
                <w:szCs w:val="21"/>
              </w:rPr>
              <w:t>是否同意调整到其他相同或相近岗位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bCs/>
                <w:color w:val="000000"/>
                <w:szCs w:val="21"/>
              </w:rPr>
              <w:t>有效联系电话</w:t>
            </w:r>
          </w:p>
        </w:tc>
        <w:tc>
          <w:tcPr>
            <w:tcW w:w="2580" w:type="dxa"/>
            <w:gridSpan w:val="2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135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资格审核结果及意见</w:t>
            </w:r>
          </w:p>
        </w:tc>
        <w:tc>
          <w:tcPr>
            <w:tcW w:w="7699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9057" w:type="dxa"/>
            <w:gridSpan w:val="11"/>
            <w:vAlign w:val="center"/>
          </w:tcPr>
          <w:p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宋体"/>
                <w:color w:val="000000"/>
                <w:szCs w:val="21"/>
              </w:rPr>
              <w:t>请应聘者认真阅读《公告》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宋体"/>
                <w:color w:val="000000"/>
                <w:szCs w:val="21"/>
              </w:rPr>
              <w:t>后如实填写。应聘者隐瞒有关情况或者提供虚假材料的，由招聘主管部门取消应聘者的考试及聘用资格，所造成的一切损失由应聘者本人承担。</w:t>
            </w:r>
          </w:p>
        </w:tc>
      </w:tr>
    </w:tbl>
    <w:p>
      <w:pPr>
        <w:ind w:firstLine="240" w:firstLineChars="100"/>
        <w:rPr>
          <w:rFonts w:ascii="Times New Roman" w:hAnsi="Times New Roman" w:eastAsia="黑体"/>
          <w:color w:val="000000"/>
          <w:sz w:val="24"/>
          <w:u w:val="single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964" w:footer="1588" w:gutter="0"/>
          <w:pgNumType w:start="0"/>
          <w:cols w:space="0" w:num="1"/>
          <w:titlePg/>
          <w:docGrid w:type="lines" w:linePitch="315" w:charSpace="0"/>
        </w:sectPr>
      </w:pPr>
      <w:r>
        <w:rPr>
          <w:rFonts w:hint="eastAsia" w:ascii="Times New Roman" w:hAnsi="Times New Roman" w:eastAsia="黑体"/>
          <w:color w:val="000000"/>
          <w:sz w:val="24"/>
        </w:rPr>
        <w:t>本人应确保所填内容的真实性，若确认无误，请签字确认</w:t>
      </w:r>
      <w:r>
        <w:rPr>
          <w:rFonts w:ascii="Times New Roman" w:hAnsi="Times New Roman" w:eastAsia="黑体"/>
          <w:color w:val="000000"/>
          <w:sz w:val="24"/>
        </w:rPr>
        <w:t>:</w:t>
      </w:r>
      <w:r>
        <w:rPr>
          <w:rFonts w:hint="eastAsia" w:ascii="Times New Roman" w:hAnsi="Times New Roman" w:eastAsia="黑体"/>
          <w:color w:val="000000"/>
          <w:sz w:val="24"/>
          <w:u w:val="single"/>
        </w:rPr>
        <w:t>　　　　　　　　　　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rPr>
          <w:rStyle w:val="8"/>
          <w:rFonts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</w:pPr>
      <w:r>
        <w:rPr>
          <w:rStyle w:val="8"/>
          <w:rFonts w:hint="eastAsia" w:ascii="Times New Roman" w:hAnsi="Times New Roman" w:eastAsia="楷体_GB2312"/>
          <w:b w:val="0"/>
          <w:bCs w:val="0"/>
          <w:color w:val="000000"/>
          <w:spacing w:val="-8"/>
          <w:sz w:val="32"/>
          <w:szCs w:val="32"/>
        </w:rPr>
        <w:t>附件2：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广元市昭化区</w:t>
      </w:r>
      <w:r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  <w:t>2020</w:t>
      </w: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年公开引进高层次人才和招聘急需紧缺专业人才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576" w:lineRule="exact"/>
        <w:jc w:val="center"/>
        <w:rPr>
          <w:rStyle w:val="8"/>
          <w:rFonts w:ascii="Times New Roman" w:hAnsi="Times New Roman" w:eastAsia="方正小标宋简体"/>
          <w:b w:val="0"/>
          <w:color w:val="000000"/>
          <w:sz w:val="44"/>
          <w:szCs w:val="44"/>
        </w:rPr>
      </w:pPr>
      <w:r>
        <w:rPr>
          <w:rStyle w:val="8"/>
          <w:rFonts w:hint="eastAsia" w:ascii="Times New Roman" w:hAnsi="Times New Roman" w:eastAsia="方正小标宋简体"/>
          <w:b w:val="0"/>
          <w:color w:val="000000"/>
          <w:sz w:val="44"/>
          <w:szCs w:val="44"/>
        </w:rPr>
        <w:t>岗位条件表</w:t>
      </w:r>
    </w:p>
    <w:tbl>
      <w:tblPr>
        <w:tblStyle w:val="5"/>
        <w:tblW w:w="144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78"/>
        <w:gridCol w:w="966"/>
        <w:gridCol w:w="891"/>
        <w:gridCol w:w="3725"/>
        <w:gridCol w:w="441"/>
        <w:gridCol w:w="822"/>
        <w:gridCol w:w="708"/>
        <w:gridCol w:w="686"/>
        <w:gridCol w:w="686"/>
        <w:gridCol w:w="1888"/>
        <w:gridCol w:w="1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tblHeader/>
          <w:jc w:val="center"/>
        </w:trPr>
        <w:tc>
          <w:tcPr>
            <w:tcW w:w="1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主管部门</w:t>
            </w:r>
          </w:p>
        </w:tc>
        <w:tc>
          <w:tcPr>
            <w:tcW w:w="97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用人单位</w:t>
            </w:r>
          </w:p>
        </w:tc>
        <w:tc>
          <w:tcPr>
            <w:tcW w:w="9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岗位类别</w:t>
            </w:r>
          </w:p>
        </w:tc>
        <w:tc>
          <w:tcPr>
            <w:tcW w:w="8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岗位编码</w:t>
            </w:r>
          </w:p>
        </w:tc>
        <w:tc>
          <w:tcPr>
            <w:tcW w:w="37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所需专业</w:t>
            </w:r>
          </w:p>
        </w:tc>
        <w:tc>
          <w:tcPr>
            <w:tcW w:w="4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需求</w:t>
            </w:r>
            <w:r>
              <w:rPr>
                <w:rFonts w:ascii="Times New Roman" w:hAnsi="Times New Roman" w:eastAsia="黑体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数量</w:t>
            </w:r>
          </w:p>
        </w:tc>
        <w:tc>
          <w:tcPr>
            <w:tcW w:w="82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学位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职称</w:t>
            </w:r>
          </w:p>
        </w:tc>
        <w:tc>
          <w:tcPr>
            <w:tcW w:w="68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年龄</w:t>
            </w:r>
          </w:p>
        </w:tc>
        <w:tc>
          <w:tcPr>
            <w:tcW w:w="1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144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黑体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黑体" w:eastAsia="黑体"/>
                <w:color w:val="000000"/>
                <w:kern w:val="0"/>
                <w:sz w:val="19"/>
                <w:szCs w:val="19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Header/>
          <w:jc w:val="center"/>
        </w:trPr>
        <w:tc>
          <w:tcPr>
            <w:tcW w:w="1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37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4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82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宋体"/>
                <w:color w:val="000000"/>
                <w:sz w:val="19"/>
                <w:szCs w:val="19"/>
                <w:lang w:eastAsia="zh-CN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经信和科技局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经济学、国民经济管理、经济与金融、国际经济与贸易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：国民经济学、区域经济学、金融学、产业经济学、国际贸易学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区生产力促进中心、区中小企业创业服务中心各招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区政府办、昭化经济开发区管理委员会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经济学、经济统计学、金融学、金融工程、经济与金融、互联网金融、国际经济与贸易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：区域经济学、金融学、产业经济学、国际贸易学、统计学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区金融服务中心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人，昭化区工业发展集中区项目推进服务中心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区商务和经济合作局、区发展和改革局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经济学、经济统计学、国民经济管理、会计学、统计学、财政学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：国民经济学、区域经济学、财政学、金融学、统计学、应用经济学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区外来企业服务中心、区项目策划推进中心各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区交通运输局、区财政局、区人社局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财政学、会计学、财务管理、审计学、税收学、金融学、资产评估、经济统计学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：资产评估、财政学、金融学、审计学、审计、会计学、会计、财务管理、税收学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区农村公路建设事务中心（专技岗位）、区财政绩效事务中心、区农民工服务中心各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区委政法委、区审计局、区人社局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区政法宣传指导中心、区审计信息中心、区人才交流中心各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区医保局、区综合行政执法局、区应急管理局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计算机科学与技术、软件工程、网络工程、信息安全、电子与计算机工程、数据科学与大数据技术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通信与信息系统、信号与信息处理、信息与通信工程、信息安全、智能信息处理、信息网络与安全、计算机科学与技术、物联网技术、软件工程、软件工程技术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区医疗保障信息中心（专技岗位）、区城乡环境卫生事务中心、区应急指挥保障中心各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区住房和城乡建设局、区市场监管局、区交通运输局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 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2020307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区征收中心、区市场监督事务中心、区农村公路建设事务中心（专技岗位）各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区委政法委、区委群工局、区应急管理局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2020308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法学、知识产权、信用风险管理与法律防控、思想政治教育、马克思主义理论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：法学、民商法学、经济法学、宪法学与行政法学、法学理论、诉讼法学、法律、法律（法学）、法律史、知识产权法学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区法学会机关、区群众来访接待中心、区应急指挥保障中心各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区交通运输局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202030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工程力学、土木工程、道路桥梁与渡河工程、工程管理、工程造价、能源与动力工程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工程力学、岩土工程、结构工程、桥梁与隧道工程、建筑与土木工程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区公路养护段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人、区农村公路建设事务中心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区审计局、区财政局、区住房和城乡建设局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310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土木工程、建筑环境与能源应用工程、城市地下空间工程、给排水科学与工程、工程造价、工程管理、建筑工程管理、建筑经济管理、市政工程技术、水利水电工程管理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市政工程、供热、供燃气、通风及空调工程、城市规划、建筑学、土木工程、防灾减灾工程及防护工程、桥梁与隧道工程、工程管理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区政府投资审计中心仅研究生报名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区政府投资审计中心、区财政投资评审中心各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人，区住房保障事务中心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区委组织部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区高层次人才服务中心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哲学、经济学、国民经济管理、政治学与行政学、国际政治、社会工作、科学社会主义、中国共产党历史、思想政治教育、马克思主义理论、汉语言文学、秘书学、行政管理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马克思主义哲学、政治经济学、政治学理论、中外政治制度、中共党史、马克思主义基本原理、思想政治教育、行政管理、档案学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区委党校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区干部教育培训和理论研究中心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2020312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：哲学、社会学、科学社会主义、中国共产党历史、思想政治教育、马克思主义理论、汉语言文学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：马克思主义哲学、政治经济学、汉语言文字学、马克思主义基本原理、马克思主义发展史、马克思主义中国化研究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区总工会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区工人文化宫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汉语言文学、汉语言、信息资源管理、政治学、经济学与哲学、中国语言与文化、应用语言学、会计学、财务管理、审计学、工商管理、财务会计教育、人力资源管理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：汉语言文字学、语言学及应用语言学、中国古代文学、会计学、财政学、行政管理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汉语言文学、汉语言、新闻学、广播电视学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：文艺学、汉语言文字学、新闻学、传播学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区委宣传部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区融媒体中心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新闻学、网络与新媒体、新媒体技术、新媒体艺术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：新闻学、新媒体、网络与新媒体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区光荣院（太公红军山烈士陵园管理中心）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社会工作、劳动与社会保障、公共事业管理、财务管理、护理学、康复治疗学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：社会工作、社会保障、公共管理、会计学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区退役军人事务局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区退役军人服务中心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社会工作、劳动与社会保障、法学、计算机科学与技术、信息与计算科学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：社会工作、社会保障、宪法学与行政法学、诉讼法学、计算机科学与技术、电子信息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区民政局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区老年福利服务中心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社会工作、公共事业管理、社会学、食品卫生与营养学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：社会工作、社会学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区纪委监委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区廉政教育培训中心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202031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：财政学、法学、会计学、信息与计算科学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：法学、财政学、统计学、计算机科学与技术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区统计调查大队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统计学、应用统计学、经济统计学、经济学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：统计学、应用统计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区商务和经济合作局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区商务服务中心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电子商务、行政管理、公共事业管理、国际经济与贸易、经济学、国民经济管理、金融学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研究生：物流工程、工商管理、行政管理、公共管理、金融经济学、国民经济学、金融学、国际贸易学、国际商务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区林业产业发展服务中心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林木遗传育种、森林培育、森林保护学、森林经理学、野生动植物保护与利用、水土保持与荒漠化防治、森林生态学、林业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区林业局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区林业科技推广服务中心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消防工程（林火管理学方向）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：森林防火、森林防火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  <w:lang w:eastAsia="zh-CN"/>
              </w:rPr>
              <w:t>本科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人文地理与城乡规划、农村区域发展、城乡规划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：农村发展、区域经济学、城乡景观规划与设计、城乡环境与视觉设计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区新农村建设服务中心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农业水利工程、环境生态工程、设施农业科学与工程、土地整治工程、农业工程、农林经济管理、土地资源管理、地理信息科学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：农业工程与信息技术、农业水土工程、农业管理、农业经济管理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区动物疫病预防控制中心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6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动物科学、动物医学、动植物检疫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：基础兽医学、预防兽医学、临床兽医学、养殖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区植保植检站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植物保护、植物科学与技术、动植物检疫、生物科学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：植物病理学、农业昆虫与害虫防治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区农业农村局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区特色产业发展中心（猕猴桃研究所）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园艺、农学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：果树学、农艺与种业、作物栽培学与耕作学、作物遗传育种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需长期下乡和从事野外工作。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区平乐旅游景区服务中心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202032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旅游管理、旅游管理与服务教育、旅游地学与规划工程、人文地理与城乡规划、风景园林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：旅游管理、旅游管理、风景园林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区文化旅游和体育局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区文化馆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文化产业管理、音乐表演、舞蹈编导、文物保护与修复、文化遗产、文物与博物馆学、中国语言与文化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：音乐与舞蹈学、音乐、艺术设计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区应急管理局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区气象站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大气科学、应用气象学、安全工程、消防工程、应急技术与管理、应急管理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：安全科学、安全技术、安全与应急管理、防灾减灾与防护工程、公共安全工程、安全工程、大气科学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③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主要从事应急救援、野外作业等。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Style w:val="13"/>
                <w:rFonts w:hint="eastAsia" w:ascii="Times New Roman" w:hAnsi="宋体" w:eastAsia="宋体" w:cs="Times New Roman"/>
                <w:sz w:val="19"/>
                <w:szCs w:val="19"/>
              </w:rPr>
              <w:t>区扶贫开发局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土木、水利与交通工程、农业工程、设施农业科学与工程、信息管理与信息系统、工程管理、农村区域发展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农业工程、农村与区域发展、设施农业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区扶贫和移民服务中心、区对外合作服务中心各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区残疾人联合会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区残疾人康复中心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康复治疗学、健康服务与管理、公共事业管理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康复医学与理疗学、社会医学与卫生事业管理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2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区市场监督事务中心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机械工程、机械设计制造及其自动化、机械电子工程、测控技术与仪器、精密仪器、智能感知工程、材料科学与工程、电气工程及其自动化、电气工程与智能控制、电机电器智能化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机械制造及其自动化、机械电子工程、精密仪器及机械、测试计量技术及仪器、材料物理与化学、材料学、材料加工工程、电机与电器、电力系统及其自动化、机械工程、仪器仪表工程、材料工程、电气工程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药学、药物制剂、中草药栽培与鉴定、藏药学、化妆品科学与技术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研究生：药物化学、药剂学、有机化学、生物学、药物分析、药理学、中药学、药学、中药学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区市场监督信息中心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食品科学与工程、食品质量与安全、粮食工程、乳品工程、酿酒工程、食用菌科学与工程、白酒酿造工程</w:t>
            </w:r>
          </w:p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学：食品科学与工程、食品科学、粮食、油脂及植物蛋白工程、农产品加工及贮藏工程、水产品加工及贮藏工程；农学：食品科学与工程、食品科学、粮食、油脂及植物蛋白工程、农产品加工及贮藏工程、水产品加工及贮藏工程、食品工程、食品加工与安全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人、区妇幼保健院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相关单位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内科学、外科学、妇产科学、儿科学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岁及以下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区人民医院、区中医医院各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区中医医院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9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>: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临床医学、中医学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：内科学、外科学、妇产科学、儿科学、中医内科学、中医外科学、中医骨伤科学、中医妇科学、中医儿科学、针灸推拿学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本科需在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8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月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日前住院医师规范化培训学制结束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区卫生健康信息中心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40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：汉语言文学、汉语言、中国语言文化、应用语言学、秘书学</w:t>
            </w:r>
          </w:p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：语言学及应用语言学、中国当代文学、新闻学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sz w:val="19"/>
                <w:szCs w:val="19"/>
              </w:rPr>
              <w:t>区卫健局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区基本公共卫生服务指导中心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管理岗位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202034</w:t>
            </w:r>
            <w:r>
              <w:rPr>
                <w:rFonts w:hint="eastAsia"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本</w:t>
            </w:r>
            <w:r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  <w:t xml:space="preserve">  </w:t>
            </w: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科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：会计学、财务管理、审计学、财政学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color w:val="000000"/>
                <w:kern w:val="0"/>
                <w:sz w:val="19"/>
                <w:szCs w:val="19"/>
              </w:rPr>
              <w:t>研究生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：会计、审计、财政学、统计学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　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30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岁以下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①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本科限国家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985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211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工程高校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/>
                <w:color w:val="000000"/>
                <w:kern w:val="0"/>
                <w:sz w:val="19"/>
                <w:szCs w:val="19"/>
              </w:rPr>
              <w:t>②</w:t>
            </w:r>
            <w:r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  <w:t>2017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年及以后入学的研究生不限全日制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区教育局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元坝中学</w:t>
            </w:r>
          </w:p>
        </w:tc>
        <w:tc>
          <w:tcPr>
            <w:tcW w:w="9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专业技术岗位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2020342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政治学、经济学与哲学 、思想政治教育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思想政治教育 、马克思主义基本原理 、马克思主义发展史 、马克思主义中国化研究 、国外马克思主义研究 、中国近现代史基本问题研究 、学科教学（思政）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限省属重点师范院校及以上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2017年及以后入学的研究生不限全日制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2020343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物理学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理论物理 、粒子物理与原子核物理 、原子与分子物理 、等离子体物理 、凝聚态物理 、声学 、光学 、无线电物理 、学科教学（物理）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2020344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生物科学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植物学 、动物学 、生理学 、细胞生物学 、生物化学与分子生物学 、生物物理学 、学科教学（生物）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9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2020345</w:t>
            </w:r>
          </w:p>
        </w:tc>
        <w:tc>
          <w:tcPr>
            <w:tcW w:w="3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本  科：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音乐学 、舞蹈表演 、舞蹈学 、舞蹈教育 、舞蹈编导 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b/>
                <w:bCs/>
                <w:color w:val="000000"/>
                <w:kern w:val="0"/>
                <w:sz w:val="19"/>
                <w:szCs w:val="19"/>
              </w:rPr>
              <w:t>研究生：</w:t>
            </w: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 xml:space="preserve">音乐 、舞蹈 、音乐与舞蹈学 、学科教学（音乐） </w:t>
            </w:r>
          </w:p>
        </w:tc>
        <w:tc>
          <w:tcPr>
            <w:tcW w:w="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strike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宋体"/>
                <w:color w:val="000000"/>
                <w:kern w:val="0"/>
                <w:sz w:val="19"/>
                <w:szCs w:val="19"/>
              </w:rPr>
            </w:pPr>
          </w:p>
        </w:tc>
      </w:tr>
    </w:tbl>
    <w:p>
      <w:pPr>
        <w:widowControl/>
        <w:spacing w:line="280" w:lineRule="exact"/>
        <w:jc w:val="left"/>
        <w:textAlignment w:val="center"/>
        <w:rPr>
          <w:rFonts w:ascii="Times New Roman" w:hAnsi="宋体"/>
          <w:color w:val="000000"/>
          <w:kern w:val="0"/>
          <w:sz w:val="19"/>
          <w:szCs w:val="19"/>
        </w:rPr>
        <w:sectPr>
          <w:pgSz w:w="16838" w:h="11906" w:orient="landscape"/>
          <w:pgMar w:top="1531" w:right="1304" w:bottom="1418" w:left="1304" w:header="964" w:footer="1134" w:gutter="0"/>
          <w:cols w:space="0" w:num="1"/>
          <w:docGrid w:type="lines" w:linePitch="320" w:charSpace="0"/>
        </w:sectPr>
      </w:pPr>
    </w:p>
    <w:p>
      <w:pPr>
        <w:spacing w:line="576" w:lineRule="exact"/>
        <w:rPr>
          <w:rFonts w:ascii="Times New Roman" w:hAnsi="Times New Roman" w:eastAsia="仿宋_GB2312"/>
          <w:bCs/>
          <w:color w:val="000000"/>
          <w:sz w:val="32"/>
          <w:szCs w:val="32"/>
        </w:rPr>
      </w:pPr>
    </w:p>
    <w:sectPr>
      <w:footerReference r:id="rId5" w:type="default"/>
      <w:pgSz w:w="11906" w:h="16838"/>
      <w:pgMar w:top="2098" w:right="1474" w:bottom="1985" w:left="1588" w:header="964" w:footer="1588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</w:rPr>
    </w:pPr>
    <w:r>
      <w:rPr>
        <w:rStyle w:val="9"/>
        <w:rFonts w:ascii="Times New Roman" w:hAnsi="Times New Roman"/>
        <w:sz w:val="28"/>
      </w:rPr>
      <w:t xml:space="preserve">— </w:t>
    </w:r>
    <w:r>
      <w:rPr>
        <w:rStyle w:val="9"/>
        <w:rFonts w:ascii="Times New Roman" w:hAnsi="Times New Roman"/>
        <w:sz w:val="28"/>
      </w:rPr>
      <w:fldChar w:fldCharType="begin"/>
    </w:r>
    <w:r>
      <w:rPr>
        <w:rStyle w:val="9"/>
        <w:rFonts w:ascii="Times New Roman" w:hAnsi="Times New Roman"/>
        <w:sz w:val="28"/>
      </w:rPr>
      <w:instrText xml:space="preserve">PAGE  </w:instrText>
    </w:r>
    <w:r>
      <w:rPr>
        <w:rStyle w:val="9"/>
        <w:rFonts w:ascii="Times New Roman" w:hAnsi="Times New Roman"/>
        <w:sz w:val="28"/>
      </w:rPr>
      <w:fldChar w:fldCharType="separate"/>
    </w:r>
    <w:r>
      <w:rPr>
        <w:rStyle w:val="9"/>
        <w:rFonts w:ascii="Times New Roman" w:hAnsi="Times New Roman"/>
        <w:sz w:val="28"/>
      </w:rPr>
      <w:t>9</w:t>
    </w:r>
    <w:r>
      <w:rPr>
        <w:rStyle w:val="9"/>
        <w:rFonts w:ascii="Times New Roman" w:hAnsi="Times New Roman"/>
        <w:sz w:val="28"/>
      </w:rPr>
      <w:fldChar w:fldCharType="end"/>
    </w:r>
    <w:r>
      <w:rPr>
        <w:rStyle w:val="9"/>
        <w:rFonts w:ascii="Times New Roman" w:hAnsi="Times New Roman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 xml:space="preserve">— 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26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60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4A600B"/>
    <w:rsid w:val="0004434D"/>
    <w:rsid w:val="000B450D"/>
    <w:rsid w:val="00141E56"/>
    <w:rsid w:val="00174111"/>
    <w:rsid w:val="002427BF"/>
    <w:rsid w:val="003E6889"/>
    <w:rsid w:val="004B78BF"/>
    <w:rsid w:val="005732C6"/>
    <w:rsid w:val="005871FD"/>
    <w:rsid w:val="00606063"/>
    <w:rsid w:val="00630F6C"/>
    <w:rsid w:val="007D6940"/>
    <w:rsid w:val="008357A4"/>
    <w:rsid w:val="00853D83"/>
    <w:rsid w:val="008B5871"/>
    <w:rsid w:val="00933CF7"/>
    <w:rsid w:val="009F74D0"/>
    <w:rsid w:val="00A85B75"/>
    <w:rsid w:val="00C11F8C"/>
    <w:rsid w:val="00D42AD4"/>
    <w:rsid w:val="00D92EBF"/>
    <w:rsid w:val="00E62534"/>
    <w:rsid w:val="00EC188B"/>
    <w:rsid w:val="00F533C4"/>
    <w:rsid w:val="013D56FA"/>
    <w:rsid w:val="01B516AE"/>
    <w:rsid w:val="026E7610"/>
    <w:rsid w:val="02701266"/>
    <w:rsid w:val="02B65820"/>
    <w:rsid w:val="034879E2"/>
    <w:rsid w:val="0353207D"/>
    <w:rsid w:val="03C74CA1"/>
    <w:rsid w:val="03CC5ED0"/>
    <w:rsid w:val="040367F7"/>
    <w:rsid w:val="04D91358"/>
    <w:rsid w:val="04E11F96"/>
    <w:rsid w:val="04EC1257"/>
    <w:rsid w:val="054B1811"/>
    <w:rsid w:val="05D05993"/>
    <w:rsid w:val="06132ADD"/>
    <w:rsid w:val="06F97059"/>
    <w:rsid w:val="07C466E0"/>
    <w:rsid w:val="088C7CDC"/>
    <w:rsid w:val="08B66A18"/>
    <w:rsid w:val="08B72890"/>
    <w:rsid w:val="0906639F"/>
    <w:rsid w:val="0911163B"/>
    <w:rsid w:val="093C4D6D"/>
    <w:rsid w:val="09B00AEF"/>
    <w:rsid w:val="09DE4ACF"/>
    <w:rsid w:val="0A837F1F"/>
    <w:rsid w:val="0A8D63D2"/>
    <w:rsid w:val="0B2D2335"/>
    <w:rsid w:val="0B3F3FF2"/>
    <w:rsid w:val="0BD80813"/>
    <w:rsid w:val="0CD54C6C"/>
    <w:rsid w:val="0CE3392E"/>
    <w:rsid w:val="0D9E68E5"/>
    <w:rsid w:val="0DB30DFE"/>
    <w:rsid w:val="0E197597"/>
    <w:rsid w:val="0E4D62BC"/>
    <w:rsid w:val="0EE05F43"/>
    <w:rsid w:val="0F3B715B"/>
    <w:rsid w:val="0F4D4370"/>
    <w:rsid w:val="0F6218CF"/>
    <w:rsid w:val="0FE45D1D"/>
    <w:rsid w:val="104E0561"/>
    <w:rsid w:val="10654FDC"/>
    <w:rsid w:val="10973309"/>
    <w:rsid w:val="10AA6087"/>
    <w:rsid w:val="11982EB8"/>
    <w:rsid w:val="11BC18F7"/>
    <w:rsid w:val="128238C2"/>
    <w:rsid w:val="12C173BE"/>
    <w:rsid w:val="12D55185"/>
    <w:rsid w:val="13892B76"/>
    <w:rsid w:val="13B27EB6"/>
    <w:rsid w:val="13B34F72"/>
    <w:rsid w:val="13D659AB"/>
    <w:rsid w:val="1403559C"/>
    <w:rsid w:val="14600597"/>
    <w:rsid w:val="149F1CD5"/>
    <w:rsid w:val="154A600B"/>
    <w:rsid w:val="156F3D95"/>
    <w:rsid w:val="15775A4E"/>
    <w:rsid w:val="15972E67"/>
    <w:rsid w:val="1606518B"/>
    <w:rsid w:val="16222920"/>
    <w:rsid w:val="166F77F6"/>
    <w:rsid w:val="1675351C"/>
    <w:rsid w:val="16B87C06"/>
    <w:rsid w:val="16D07126"/>
    <w:rsid w:val="16DA116C"/>
    <w:rsid w:val="16DF7142"/>
    <w:rsid w:val="174E1E3A"/>
    <w:rsid w:val="175A564D"/>
    <w:rsid w:val="17957822"/>
    <w:rsid w:val="18355A29"/>
    <w:rsid w:val="18607147"/>
    <w:rsid w:val="195D0EEB"/>
    <w:rsid w:val="19945C2B"/>
    <w:rsid w:val="19DB74B2"/>
    <w:rsid w:val="19E511D4"/>
    <w:rsid w:val="1A3B46C0"/>
    <w:rsid w:val="1A3E6B1C"/>
    <w:rsid w:val="1AA12592"/>
    <w:rsid w:val="1AA317EC"/>
    <w:rsid w:val="1B344309"/>
    <w:rsid w:val="1B7659F3"/>
    <w:rsid w:val="1B7F5522"/>
    <w:rsid w:val="1BD34D11"/>
    <w:rsid w:val="1C07301F"/>
    <w:rsid w:val="1CD10012"/>
    <w:rsid w:val="1D4002A9"/>
    <w:rsid w:val="1DCD463A"/>
    <w:rsid w:val="1DFA6705"/>
    <w:rsid w:val="1E17652E"/>
    <w:rsid w:val="1E764032"/>
    <w:rsid w:val="1EA00199"/>
    <w:rsid w:val="1F2626EC"/>
    <w:rsid w:val="1FB52358"/>
    <w:rsid w:val="1FD642F3"/>
    <w:rsid w:val="1FFF42FF"/>
    <w:rsid w:val="20640A21"/>
    <w:rsid w:val="20777048"/>
    <w:rsid w:val="20B85764"/>
    <w:rsid w:val="20DC0815"/>
    <w:rsid w:val="20EE5196"/>
    <w:rsid w:val="21980A98"/>
    <w:rsid w:val="21BC10FC"/>
    <w:rsid w:val="222C49AB"/>
    <w:rsid w:val="227A31BD"/>
    <w:rsid w:val="238F2C2E"/>
    <w:rsid w:val="247B1FDA"/>
    <w:rsid w:val="251D3BB6"/>
    <w:rsid w:val="25860229"/>
    <w:rsid w:val="25CC3705"/>
    <w:rsid w:val="260C24E0"/>
    <w:rsid w:val="262B358D"/>
    <w:rsid w:val="263B47F7"/>
    <w:rsid w:val="26950DB4"/>
    <w:rsid w:val="26B40C69"/>
    <w:rsid w:val="26DC2678"/>
    <w:rsid w:val="26E33631"/>
    <w:rsid w:val="2709054A"/>
    <w:rsid w:val="271127F8"/>
    <w:rsid w:val="273A1015"/>
    <w:rsid w:val="27AB0F5B"/>
    <w:rsid w:val="27D21B01"/>
    <w:rsid w:val="2948005B"/>
    <w:rsid w:val="29C1047B"/>
    <w:rsid w:val="29C54524"/>
    <w:rsid w:val="29E64590"/>
    <w:rsid w:val="29F60323"/>
    <w:rsid w:val="2A7C2FC0"/>
    <w:rsid w:val="2B6155EA"/>
    <w:rsid w:val="2B895E0F"/>
    <w:rsid w:val="2B912CA1"/>
    <w:rsid w:val="2BB80B0D"/>
    <w:rsid w:val="2C19257B"/>
    <w:rsid w:val="2C39417B"/>
    <w:rsid w:val="2C576518"/>
    <w:rsid w:val="2C6777E6"/>
    <w:rsid w:val="2C6F5A5D"/>
    <w:rsid w:val="2CC80089"/>
    <w:rsid w:val="2D3D2307"/>
    <w:rsid w:val="2D4016B4"/>
    <w:rsid w:val="2D6F2CE6"/>
    <w:rsid w:val="2DB9510F"/>
    <w:rsid w:val="2E7302F1"/>
    <w:rsid w:val="2EB06CD9"/>
    <w:rsid w:val="2F073A35"/>
    <w:rsid w:val="2F3444AD"/>
    <w:rsid w:val="2FA767D5"/>
    <w:rsid w:val="2FD4155D"/>
    <w:rsid w:val="304E2A86"/>
    <w:rsid w:val="314A460F"/>
    <w:rsid w:val="31F53D61"/>
    <w:rsid w:val="32280A48"/>
    <w:rsid w:val="32936FDD"/>
    <w:rsid w:val="336601F1"/>
    <w:rsid w:val="339D0575"/>
    <w:rsid w:val="33CB78B1"/>
    <w:rsid w:val="340E70F2"/>
    <w:rsid w:val="34426D3B"/>
    <w:rsid w:val="34772005"/>
    <w:rsid w:val="34C76CC1"/>
    <w:rsid w:val="34F775D0"/>
    <w:rsid w:val="35007671"/>
    <w:rsid w:val="35181313"/>
    <w:rsid w:val="351B47AD"/>
    <w:rsid w:val="354C1A6F"/>
    <w:rsid w:val="3559742A"/>
    <w:rsid w:val="358B2C17"/>
    <w:rsid w:val="35E05AB5"/>
    <w:rsid w:val="3692391B"/>
    <w:rsid w:val="36C030BD"/>
    <w:rsid w:val="36DE7820"/>
    <w:rsid w:val="36E941F6"/>
    <w:rsid w:val="36EB4CB5"/>
    <w:rsid w:val="376575A7"/>
    <w:rsid w:val="37BD1E1E"/>
    <w:rsid w:val="3844259F"/>
    <w:rsid w:val="387D4293"/>
    <w:rsid w:val="38D635A0"/>
    <w:rsid w:val="38F869CA"/>
    <w:rsid w:val="39680050"/>
    <w:rsid w:val="398535C0"/>
    <w:rsid w:val="39AB3FB7"/>
    <w:rsid w:val="39B8628F"/>
    <w:rsid w:val="3A060A94"/>
    <w:rsid w:val="3A166B19"/>
    <w:rsid w:val="3A7C24F7"/>
    <w:rsid w:val="3AE702B6"/>
    <w:rsid w:val="3B6713D8"/>
    <w:rsid w:val="3BDB6160"/>
    <w:rsid w:val="3C45502B"/>
    <w:rsid w:val="3C770059"/>
    <w:rsid w:val="3C8E381B"/>
    <w:rsid w:val="3CC368D9"/>
    <w:rsid w:val="3CF44919"/>
    <w:rsid w:val="3D300C00"/>
    <w:rsid w:val="3D365528"/>
    <w:rsid w:val="3D6071E5"/>
    <w:rsid w:val="3DB534BB"/>
    <w:rsid w:val="3DBD0ECE"/>
    <w:rsid w:val="3DC505DD"/>
    <w:rsid w:val="3E740BA6"/>
    <w:rsid w:val="3E930B99"/>
    <w:rsid w:val="3EA90828"/>
    <w:rsid w:val="3F5324DC"/>
    <w:rsid w:val="3F893E65"/>
    <w:rsid w:val="403C3CB4"/>
    <w:rsid w:val="403D0838"/>
    <w:rsid w:val="403D6706"/>
    <w:rsid w:val="405E15A8"/>
    <w:rsid w:val="407F5961"/>
    <w:rsid w:val="40B54233"/>
    <w:rsid w:val="40C84C01"/>
    <w:rsid w:val="40EB590F"/>
    <w:rsid w:val="412017BC"/>
    <w:rsid w:val="41247422"/>
    <w:rsid w:val="41BC4099"/>
    <w:rsid w:val="41EF3E03"/>
    <w:rsid w:val="41F87E4C"/>
    <w:rsid w:val="42371997"/>
    <w:rsid w:val="425001A3"/>
    <w:rsid w:val="42523466"/>
    <w:rsid w:val="42596571"/>
    <w:rsid w:val="42CF05BB"/>
    <w:rsid w:val="431128F5"/>
    <w:rsid w:val="4340097B"/>
    <w:rsid w:val="43451544"/>
    <w:rsid w:val="435253F3"/>
    <w:rsid w:val="44B85D5F"/>
    <w:rsid w:val="45086050"/>
    <w:rsid w:val="45101E26"/>
    <w:rsid w:val="45450A35"/>
    <w:rsid w:val="456C5F18"/>
    <w:rsid w:val="45A35301"/>
    <w:rsid w:val="45F759E9"/>
    <w:rsid w:val="460F55BC"/>
    <w:rsid w:val="46AA5FD4"/>
    <w:rsid w:val="46B81D75"/>
    <w:rsid w:val="46CB12A0"/>
    <w:rsid w:val="46EF72AE"/>
    <w:rsid w:val="470359C0"/>
    <w:rsid w:val="470C7C11"/>
    <w:rsid w:val="483341F4"/>
    <w:rsid w:val="483D3094"/>
    <w:rsid w:val="4843491F"/>
    <w:rsid w:val="487C7E7F"/>
    <w:rsid w:val="48EB6344"/>
    <w:rsid w:val="49607115"/>
    <w:rsid w:val="49B03D57"/>
    <w:rsid w:val="49E17EFE"/>
    <w:rsid w:val="4A2963D8"/>
    <w:rsid w:val="4AD03385"/>
    <w:rsid w:val="4AFE2864"/>
    <w:rsid w:val="4B0102BF"/>
    <w:rsid w:val="4B2346D1"/>
    <w:rsid w:val="4B3C26E5"/>
    <w:rsid w:val="4B894FFA"/>
    <w:rsid w:val="4BBD2EEE"/>
    <w:rsid w:val="4C20677B"/>
    <w:rsid w:val="4C9D6A03"/>
    <w:rsid w:val="4D716575"/>
    <w:rsid w:val="4D7635B8"/>
    <w:rsid w:val="4DEC0958"/>
    <w:rsid w:val="4E5E29FB"/>
    <w:rsid w:val="4EBD215B"/>
    <w:rsid w:val="4ED50047"/>
    <w:rsid w:val="4F7C7920"/>
    <w:rsid w:val="4F9C75C8"/>
    <w:rsid w:val="4F9D7A70"/>
    <w:rsid w:val="4FCF6C3D"/>
    <w:rsid w:val="502C6F5F"/>
    <w:rsid w:val="5032206C"/>
    <w:rsid w:val="508459FD"/>
    <w:rsid w:val="51567C9F"/>
    <w:rsid w:val="51677795"/>
    <w:rsid w:val="516F41D6"/>
    <w:rsid w:val="517D6452"/>
    <w:rsid w:val="51C81E17"/>
    <w:rsid w:val="52353465"/>
    <w:rsid w:val="52CA2A1B"/>
    <w:rsid w:val="52DC3A87"/>
    <w:rsid w:val="534D335A"/>
    <w:rsid w:val="53AE6EE5"/>
    <w:rsid w:val="54112CDC"/>
    <w:rsid w:val="545E1CF4"/>
    <w:rsid w:val="54751A72"/>
    <w:rsid w:val="54966FE8"/>
    <w:rsid w:val="55223DE7"/>
    <w:rsid w:val="556C35A5"/>
    <w:rsid w:val="55FA05A9"/>
    <w:rsid w:val="561D6CE6"/>
    <w:rsid w:val="56506B83"/>
    <w:rsid w:val="56766294"/>
    <w:rsid w:val="56783F32"/>
    <w:rsid w:val="56A219C3"/>
    <w:rsid w:val="56C71ADC"/>
    <w:rsid w:val="57390E20"/>
    <w:rsid w:val="57C255BE"/>
    <w:rsid w:val="58026DE8"/>
    <w:rsid w:val="584B5E8A"/>
    <w:rsid w:val="5891434A"/>
    <w:rsid w:val="589D3056"/>
    <w:rsid w:val="58C0200A"/>
    <w:rsid w:val="590729AC"/>
    <w:rsid w:val="59621AF3"/>
    <w:rsid w:val="59A320E2"/>
    <w:rsid w:val="59BE3384"/>
    <w:rsid w:val="59E41807"/>
    <w:rsid w:val="5A272B67"/>
    <w:rsid w:val="5A836B3E"/>
    <w:rsid w:val="5C1213C6"/>
    <w:rsid w:val="5C63028F"/>
    <w:rsid w:val="5C97334D"/>
    <w:rsid w:val="5CC5283C"/>
    <w:rsid w:val="5CE77F2A"/>
    <w:rsid w:val="5D23556F"/>
    <w:rsid w:val="5D6166DE"/>
    <w:rsid w:val="5D8A3B23"/>
    <w:rsid w:val="5DB214DD"/>
    <w:rsid w:val="5E1C3C02"/>
    <w:rsid w:val="5E4C4970"/>
    <w:rsid w:val="5E5A0E92"/>
    <w:rsid w:val="5E993C62"/>
    <w:rsid w:val="5EB52DAE"/>
    <w:rsid w:val="5F163EC4"/>
    <w:rsid w:val="5F662258"/>
    <w:rsid w:val="5FF44D33"/>
    <w:rsid w:val="5FFC1AD7"/>
    <w:rsid w:val="60870EBF"/>
    <w:rsid w:val="60DE4F62"/>
    <w:rsid w:val="61336368"/>
    <w:rsid w:val="623F6C3A"/>
    <w:rsid w:val="624629F1"/>
    <w:rsid w:val="626B0DC5"/>
    <w:rsid w:val="62D048A6"/>
    <w:rsid w:val="62F608FE"/>
    <w:rsid w:val="63050B07"/>
    <w:rsid w:val="63AF0699"/>
    <w:rsid w:val="64987F10"/>
    <w:rsid w:val="65445BAA"/>
    <w:rsid w:val="66B11BD6"/>
    <w:rsid w:val="66C85022"/>
    <w:rsid w:val="671E1180"/>
    <w:rsid w:val="674500F4"/>
    <w:rsid w:val="6789149C"/>
    <w:rsid w:val="67C65604"/>
    <w:rsid w:val="67CD5EFF"/>
    <w:rsid w:val="68136C87"/>
    <w:rsid w:val="68A50B0D"/>
    <w:rsid w:val="68A76ED2"/>
    <w:rsid w:val="68D37A22"/>
    <w:rsid w:val="68EE46AA"/>
    <w:rsid w:val="69037846"/>
    <w:rsid w:val="69122B4E"/>
    <w:rsid w:val="691366EB"/>
    <w:rsid w:val="691D10B8"/>
    <w:rsid w:val="692E39B5"/>
    <w:rsid w:val="69A84BC6"/>
    <w:rsid w:val="6AFE584B"/>
    <w:rsid w:val="6B100621"/>
    <w:rsid w:val="6B283867"/>
    <w:rsid w:val="6B2E2598"/>
    <w:rsid w:val="6B9653E4"/>
    <w:rsid w:val="6BC4001B"/>
    <w:rsid w:val="6C4525C9"/>
    <w:rsid w:val="6CA23D6E"/>
    <w:rsid w:val="6D8D440C"/>
    <w:rsid w:val="6D994EC8"/>
    <w:rsid w:val="6E1C71F5"/>
    <w:rsid w:val="6E257B4D"/>
    <w:rsid w:val="6E30345C"/>
    <w:rsid w:val="6E747CE7"/>
    <w:rsid w:val="6EC94539"/>
    <w:rsid w:val="6F662F02"/>
    <w:rsid w:val="6FF32806"/>
    <w:rsid w:val="70341564"/>
    <w:rsid w:val="709E3278"/>
    <w:rsid w:val="71297250"/>
    <w:rsid w:val="714E3933"/>
    <w:rsid w:val="7157374E"/>
    <w:rsid w:val="72093493"/>
    <w:rsid w:val="726A3E89"/>
    <w:rsid w:val="728B0139"/>
    <w:rsid w:val="73026480"/>
    <w:rsid w:val="731B69D6"/>
    <w:rsid w:val="734D4B2D"/>
    <w:rsid w:val="735A209F"/>
    <w:rsid w:val="738C5AD0"/>
    <w:rsid w:val="738D076D"/>
    <w:rsid w:val="738F5192"/>
    <w:rsid w:val="7432691C"/>
    <w:rsid w:val="744F3478"/>
    <w:rsid w:val="7464613C"/>
    <w:rsid w:val="749F6621"/>
    <w:rsid w:val="75515CB3"/>
    <w:rsid w:val="755170A5"/>
    <w:rsid w:val="755E42A5"/>
    <w:rsid w:val="756E4C5A"/>
    <w:rsid w:val="7574710F"/>
    <w:rsid w:val="76550785"/>
    <w:rsid w:val="765D68FC"/>
    <w:rsid w:val="766E013A"/>
    <w:rsid w:val="77035E70"/>
    <w:rsid w:val="7712190A"/>
    <w:rsid w:val="773A3309"/>
    <w:rsid w:val="775D45E0"/>
    <w:rsid w:val="778C280A"/>
    <w:rsid w:val="77B17F52"/>
    <w:rsid w:val="78AD5AE6"/>
    <w:rsid w:val="78C32812"/>
    <w:rsid w:val="79223509"/>
    <w:rsid w:val="793E1C3F"/>
    <w:rsid w:val="79515211"/>
    <w:rsid w:val="7998651D"/>
    <w:rsid w:val="7A3657B0"/>
    <w:rsid w:val="7A3669D9"/>
    <w:rsid w:val="7AA03467"/>
    <w:rsid w:val="7ACE0498"/>
    <w:rsid w:val="7AF376A3"/>
    <w:rsid w:val="7B220E2D"/>
    <w:rsid w:val="7B5F5B68"/>
    <w:rsid w:val="7C5E1E03"/>
    <w:rsid w:val="7CE353ED"/>
    <w:rsid w:val="7D38181B"/>
    <w:rsid w:val="7D3E212A"/>
    <w:rsid w:val="7D427384"/>
    <w:rsid w:val="7D8A427B"/>
    <w:rsid w:val="7D8E5765"/>
    <w:rsid w:val="7DA2538F"/>
    <w:rsid w:val="7DEC7D57"/>
    <w:rsid w:val="7DF426BA"/>
    <w:rsid w:val="7E140672"/>
    <w:rsid w:val="7EB6367B"/>
    <w:rsid w:val="7EFA4B45"/>
    <w:rsid w:val="7F920644"/>
    <w:rsid w:val="7FBA353A"/>
    <w:rsid w:val="7FC8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nt1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3">
    <w:name w:val="font14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4">
    <w:name w:val="font7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single"/>
    </w:rPr>
  </w:style>
  <w:style w:type="character" w:customStyle="1" w:styleId="15">
    <w:name w:val="font12"/>
    <w:basedOn w:val="7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7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17">
    <w:name w:val="font01"/>
    <w:basedOn w:val="7"/>
    <w:qFormat/>
    <w:uiPriority w:val="99"/>
    <w:rPr>
      <w:rFonts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51"/>
    <w:basedOn w:val="7"/>
    <w:qFormat/>
    <w:uiPriority w:val="99"/>
    <w:rPr>
      <w:rFonts w:ascii="仿宋_GB2312" w:eastAsia="仿宋_GB2312" w:cs="仿宋_GB2312"/>
      <w:b/>
      <w:color w:val="000000"/>
      <w:sz w:val="18"/>
      <w:szCs w:val="18"/>
      <w:u w:val="none"/>
    </w:rPr>
  </w:style>
  <w:style w:type="character" w:customStyle="1" w:styleId="19">
    <w:name w:val="font3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20">
    <w:name w:val="font2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1">
    <w:name w:val="font11"/>
    <w:basedOn w:val="7"/>
    <w:qFormat/>
    <w:uiPriority w:val="99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2">
    <w:name w:val="font8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3">
    <w:name w:val="font41"/>
    <w:basedOn w:val="7"/>
    <w:qFormat/>
    <w:uiPriority w:val="99"/>
    <w:rPr>
      <w:rFonts w:ascii="宋体" w:hAnsi="宋体" w:eastAsia="宋体" w:cs="宋体"/>
      <w:color w:val="000000"/>
      <w:sz w:val="18"/>
      <w:szCs w:val="18"/>
      <w:u w:val="single"/>
    </w:rPr>
  </w:style>
  <w:style w:type="character" w:customStyle="1" w:styleId="24">
    <w:name w:val="font91"/>
    <w:basedOn w:val="7"/>
    <w:qFormat/>
    <w:uiPriority w:val="99"/>
    <w:rPr>
      <w:rFonts w:ascii="宋体" w:hAnsi="宋体" w:eastAsia="宋体" w:cs="宋体"/>
      <w:b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2219</Words>
  <Characters>12652</Characters>
  <Lines>105</Lines>
  <Paragraphs>29</Paragraphs>
  <TotalTime>40</TotalTime>
  <ScaleCrop>false</ScaleCrop>
  <LinksUpToDate>false</LinksUpToDate>
  <CharactersWithSpaces>14842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2020-09-15T07:02:00Z</dcterms:created>
  <dc:creator>卫生计生局办公室</dc:creator>
  <cp:lastModifiedBy>唐彬1403568398</cp:lastModifiedBy>
  <cp:lastPrinted>2020-10-22T06:24:00Z</cp:lastPrinted>
  <dcterms:modified xsi:type="dcterms:W3CDTF">2020-11-16T07:37:22Z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